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947" w:rsidRDefault="002D6947" w:rsidP="00EB21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noProof/>
          <w:lang w:eastAsia="fr-FR"/>
        </w:rPr>
        <w:drawing>
          <wp:inline distT="0" distB="0" distL="0" distR="0" wp14:anchorId="5EC68EDA" wp14:editId="02631D23">
            <wp:extent cx="1716405" cy="655320"/>
            <wp:effectExtent l="0" t="0" r="0" b="0"/>
            <wp:docPr id="6" name="Image 6" descr="2-logo_1393003125560-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-logo_1393003125560-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01" b="224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6947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                       </w:t>
      </w:r>
      <w:r w:rsidRPr="00EB213D">
        <w:rPr>
          <w:rFonts w:ascii="Arial" w:hAnsi="Arial" w:cs="Arial"/>
          <w:b/>
          <w:bCs/>
          <w:sz w:val="32"/>
          <w:szCs w:val="32"/>
        </w:rPr>
        <w:t>Protocole lié au Covid-19</w:t>
      </w:r>
    </w:p>
    <w:p w:rsidR="00457CF6" w:rsidRPr="00457CF6" w:rsidRDefault="00457CF6" w:rsidP="00457C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:rsidR="00EB213D" w:rsidRPr="00EB213D" w:rsidRDefault="00EB213D" w:rsidP="00EB21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:rsidR="00F114E1" w:rsidRPr="000010A9" w:rsidRDefault="00457CF6" w:rsidP="00F114E1">
      <w:pPr>
        <w:rPr>
          <w:rFonts w:ascii="Arial" w:hAnsi="Arial" w:cs="Arial"/>
          <w:b/>
          <w:sz w:val="28"/>
          <w:szCs w:val="28"/>
          <w:u w:val="single"/>
        </w:rPr>
      </w:pPr>
      <w:r w:rsidRPr="000010A9">
        <w:rPr>
          <w:rFonts w:ascii="Arial" w:hAnsi="Arial" w:cs="Arial"/>
          <w:b/>
          <w:sz w:val="28"/>
          <w:szCs w:val="28"/>
          <w:u w:val="single"/>
        </w:rPr>
        <w:t>Suivi de</w:t>
      </w:r>
      <w:r w:rsidR="00EB213D" w:rsidRPr="000010A9">
        <w:rPr>
          <w:rFonts w:ascii="Arial" w:hAnsi="Arial" w:cs="Arial"/>
          <w:b/>
          <w:sz w:val="28"/>
          <w:szCs w:val="28"/>
          <w:u w:val="single"/>
        </w:rPr>
        <w:t xml:space="preserve"> chantier </w:t>
      </w:r>
      <w:r w:rsidR="00F114E1" w:rsidRPr="000010A9">
        <w:rPr>
          <w:rFonts w:ascii="Arial" w:hAnsi="Arial" w:cs="Arial"/>
          <w:b/>
          <w:sz w:val="28"/>
          <w:szCs w:val="28"/>
          <w:u w:val="single"/>
        </w:rPr>
        <w:t>Direction des Bâtiments - Canal Environnement</w:t>
      </w:r>
      <w:r w:rsidR="00250196" w:rsidRPr="000010A9">
        <w:rPr>
          <w:rFonts w:ascii="Arial" w:hAnsi="Arial" w:cs="Arial"/>
          <w:b/>
          <w:sz w:val="28"/>
          <w:szCs w:val="28"/>
        </w:rPr>
        <w:t xml:space="preserve"> -  </w:t>
      </w:r>
      <w:r w:rsidR="00250196" w:rsidRPr="000010A9">
        <w:rPr>
          <w:rFonts w:ascii="Arial" w:hAnsi="Arial" w:cs="Arial"/>
          <w:b/>
          <w:sz w:val="28"/>
          <w:szCs w:val="28"/>
          <w:u w:val="single"/>
        </w:rPr>
        <w:t>D</w:t>
      </w:r>
      <w:r w:rsidR="004E5D24" w:rsidRPr="000010A9">
        <w:rPr>
          <w:rFonts w:ascii="Arial" w:hAnsi="Arial" w:cs="Arial"/>
          <w:b/>
          <w:sz w:val="28"/>
          <w:szCs w:val="28"/>
          <w:u w:val="single"/>
        </w:rPr>
        <w:t>irection des infrastructures</w:t>
      </w:r>
    </w:p>
    <w:p w:rsidR="00EB213D" w:rsidRPr="000010A9" w:rsidRDefault="00EB213D" w:rsidP="00F114E1">
      <w:pPr>
        <w:rPr>
          <w:rFonts w:ascii="Arial" w:hAnsi="Arial" w:cs="Arial"/>
        </w:rPr>
      </w:pPr>
      <w:r w:rsidRPr="000010A9">
        <w:rPr>
          <w:rFonts w:ascii="Arial" w:hAnsi="Arial" w:cs="Arial"/>
        </w:rPr>
        <w:t>Ce protocole regroupe les bonnes pratiques à mettre en œuvre sur le chantier  afin de limiter le risque de contamination des agents.</w:t>
      </w:r>
    </w:p>
    <w:p w:rsidR="00EB213D" w:rsidRPr="000010A9" w:rsidRDefault="00EB213D" w:rsidP="00EB21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FF0000"/>
        </w:rPr>
      </w:pPr>
      <w:r w:rsidRPr="000010A9">
        <w:rPr>
          <w:rFonts w:ascii="Arial" w:hAnsi="Arial" w:cs="Arial"/>
          <w:b/>
          <w:bCs/>
          <w:i/>
          <w:iCs/>
          <w:color w:val="FF0000"/>
        </w:rPr>
        <w:t>Attention : Un risque peut en cacher un autre !</w:t>
      </w:r>
      <w:r w:rsidR="00D679F2" w:rsidRPr="000010A9">
        <w:rPr>
          <w:rFonts w:ascii="Arial" w:hAnsi="Arial" w:cs="Arial"/>
          <w:b/>
          <w:bCs/>
          <w:i/>
          <w:iCs/>
          <w:color w:val="FF0000"/>
        </w:rPr>
        <w:t>-</w:t>
      </w:r>
    </w:p>
    <w:p w:rsidR="00EB213D" w:rsidRPr="000010A9" w:rsidRDefault="00EB213D" w:rsidP="00EB21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FF0000"/>
        </w:rPr>
      </w:pPr>
    </w:p>
    <w:p w:rsidR="00EB213D" w:rsidRPr="000010A9" w:rsidRDefault="00EB213D" w:rsidP="00EB21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</w:rPr>
      </w:pPr>
      <w:r w:rsidRPr="000010A9">
        <w:rPr>
          <w:rFonts w:ascii="Arial" w:hAnsi="Arial" w:cs="Arial"/>
          <w:b/>
          <w:bCs/>
          <w:i/>
          <w:iCs/>
          <w:color w:val="000000"/>
        </w:rPr>
        <w:t>Assurez-vous que l’attention portée au risque d’infection ne conduise pas à occulter ou réduire l’attention portée aux risques propres des chantiers (risque machines, chutes de hauteur, manutentions, port des EPI, etc.)</w:t>
      </w:r>
    </w:p>
    <w:p w:rsidR="00EB213D" w:rsidRDefault="00EB213D" w:rsidP="00EB213D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color w:val="000000"/>
        </w:rPr>
      </w:pPr>
    </w:p>
    <w:p w:rsidR="00EB213D" w:rsidRDefault="00EB213D" w:rsidP="00EB213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4472C5"/>
          <w:sz w:val="24"/>
          <w:szCs w:val="24"/>
        </w:rPr>
        <w:t>AU QUOTIDIEN : JE RESTE ATTENTIF A MON ETAT DE SANTE ET</w:t>
      </w:r>
    </w:p>
    <w:p w:rsidR="00EB213D" w:rsidRDefault="00EB213D" w:rsidP="00EB213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4472C5"/>
          <w:sz w:val="24"/>
          <w:szCs w:val="24"/>
        </w:rPr>
        <w:t>J’ADOPTE LES GESTES BARRIERES</w:t>
      </w:r>
    </w:p>
    <w:p w:rsidR="008F7059" w:rsidRDefault="008F7059" w:rsidP="00EB213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4920AD33" wp14:editId="05A1563F">
                <wp:extent cx="301625" cy="301625"/>
                <wp:effectExtent l="0" t="0" r="0" b="0"/>
                <wp:docPr id="3" name="AutoShape 6" descr="https://www.fleurancenature.fr/blog/wp-content/uploads/2020/03/Dossier-gestes-barrieres-schema-o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https://www.fleurancenature.fr/blog/wp-content/uploads/2020/03/Dossier-gestes-barrieres-schema-ok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</w:p>
    <w:p w:rsidR="008F7059" w:rsidRDefault="00B37D9D" w:rsidP="00B37D9D">
      <w:pPr>
        <w:tabs>
          <w:tab w:val="left" w:pos="6072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  <w:r>
        <w:rPr>
          <w:rFonts w:ascii="Helvetica-Bold" w:hAnsi="Helvetica-Bold" w:cs="Helvetica-Bold"/>
          <w:b/>
          <w:bCs/>
          <w:noProof/>
          <w:color w:val="4472C5"/>
          <w:sz w:val="24"/>
          <w:szCs w:val="24"/>
          <w:lang w:eastAsia="fr-FR"/>
        </w:rPr>
        <w:drawing>
          <wp:anchor distT="0" distB="0" distL="114300" distR="114300" simplePos="0" relativeHeight="251662336" behindDoc="0" locked="0" layoutInCell="1" allowOverlap="1" wp14:anchorId="4BCC98C1" wp14:editId="030CF976">
            <wp:simplePos x="0" y="0"/>
            <wp:positionH relativeFrom="column">
              <wp:posOffset>3663579</wp:posOffset>
            </wp:positionH>
            <wp:positionV relativeFrom="paragraph">
              <wp:posOffset>56646</wp:posOffset>
            </wp:positionV>
            <wp:extent cx="2838090" cy="1578029"/>
            <wp:effectExtent l="19050" t="19050" r="19685" b="22225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157717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3796">
        <w:rPr>
          <w:rFonts w:ascii="Helvetica-Bold" w:hAnsi="Helvetica-Bold" w:cs="Helvetica-Bold"/>
          <w:b/>
          <w:bCs/>
          <w:noProof/>
          <w:color w:val="4472C5"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15FC883A" wp14:editId="1402D5B1">
            <wp:simplePos x="0" y="0"/>
            <wp:positionH relativeFrom="column">
              <wp:posOffset>-546292</wp:posOffset>
            </wp:positionH>
            <wp:positionV relativeFrom="paragraph">
              <wp:posOffset>-671</wp:posOffset>
            </wp:positionV>
            <wp:extent cx="4208145" cy="1759585"/>
            <wp:effectExtent l="0" t="0" r="1905" b="0"/>
            <wp:wrapNone/>
            <wp:docPr id="5" name="Image 5" descr="T:\SANTE SECURITE\GESTION DE CRISE\PANDEMIE COVID_19 2020\Images\Dossier-gestes-barrieres-schema-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:\SANTE SECURITE\GESTION DE CRISE\PANDEMIE COVID_19 2020\Images\Dossier-gestes-barrieres-schema-ok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145" cy="175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elvetica-Bold" w:hAnsi="Helvetica-Bold" w:cs="Helvetica-Bold"/>
          <w:b/>
          <w:bCs/>
          <w:color w:val="4472C5"/>
          <w:sz w:val="24"/>
          <w:szCs w:val="24"/>
        </w:rPr>
        <w:tab/>
      </w:r>
    </w:p>
    <w:p w:rsidR="008F7059" w:rsidRDefault="008F7059" w:rsidP="00EB213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EB213D" w:rsidRDefault="00EB213D" w:rsidP="00EB213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8F7059" w:rsidRDefault="008F7059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0FB84167" wp14:editId="46D433F1">
                <wp:extent cx="301625" cy="301625"/>
                <wp:effectExtent l="0" t="0" r="0" b="0"/>
                <wp:docPr id="4" name="AutoShape 7" descr="https://www.fleurancenature.fr/blog/wp-content/uploads/2020/03/Dossier-gestes-barrieres-schema-o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https://www.fleurancenature.fr/blog/wp-content/uploads/2020/03/Dossier-gestes-barrieres-schema-ok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</w:p>
    <w:p w:rsidR="008F7059" w:rsidRDefault="008F7059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8F7059" w:rsidRDefault="008F7059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8F7059" w:rsidRDefault="008F7059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8F7059" w:rsidRDefault="008F7059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8F7059" w:rsidRDefault="008F7059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FB425F" w:rsidRPr="00436892" w:rsidRDefault="00FB425F" w:rsidP="00FB42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u w:val="single"/>
        </w:rPr>
      </w:pPr>
    </w:p>
    <w:p w:rsidR="00F84EAE" w:rsidRPr="004E5D24" w:rsidRDefault="00F84EAE" w:rsidP="00F84EA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  <w:r w:rsidRPr="004E5D24">
        <w:rPr>
          <w:rFonts w:ascii="Helvetica-Bold" w:hAnsi="Helvetica-Bold" w:cs="Helvetica-Bold"/>
          <w:b/>
          <w:bCs/>
          <w:color w:val="4472C5"/>
          <w:sz w:val="24"/>
          <w:szCs w:val="24"/>
        </w:rPr>
        <w:t>EVITER AU MAXIMUM DE TOUCHER SON VISAGE</w:t>
      </w:r>
    </w:p>
    <w:p w:rsidR="00EB213D" w:rsidRPr="00FB425F" w:rsidRDefault="00EB213D" w:rsidP="00EB21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FB425F" w:rsidRPr="008F65F4" w:rsidRDefault="00FB425F" w:rsidP="008F65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8F65F4">
        <w:rPr>
          <w:rFonts w:ascii="Arial" w:hAnsi="Arial" w:cs="Arial"/>
          <w:bCs/>
        </w:rPr>
        <w:t>Moyens d’hygiène</w:t>
      </w:r>
    </w:p>
    <w:p w:rsidR="00FB425F" w:rsidRPr="008F65F4" w:rsidRDefault="00FB425F" w:rsidP="008F65F4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8F65F4">
        <w:rPr>
          <w:rFonts w:ascii="Arial" w:hAnsi="Arial" w:cs="Arial"/>
          <w:bCs/>
        </w:rPr>
        <w:t>avoir accès à un point d’eau (robinet ou bidon) avec savon liquide et essuie mains à usage unique à défaut du gel hydro alcoolique</w:t>
      </w:r>
    </w:p>
    <w:p w:rsidR="00FC7282" w:rsidRDefault="0090417A" w:rsidP="00FC72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254D11B7" wp14:editId="18AD5460">
            <wp:simplePos x="0" y="0"/>
            <wp:positionH relativeFrom="column">
              <wp:posOffset>2404122</wp:posOffset>
            </wp:positionH>
            <wp:positionV relativeFrom="paragraph">
              <wp:posOffset>73157</wp:posOffset>
            </wp:positionV>
            <wp:extent cx="2639683" cy="2897459"/>
            <wp:effectExtent l="0" t="0" r="889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566" cy="289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7282" w:rsidRDefault="00FC7282" w:rsidP="00FC72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FC7282" w:rsidRDefault="00FC7282" w:rsidP="00FC72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FC7282" w:rsidRDefault="00FC7282" w:rsidP="00FC72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FC7282" w:rsidRDefault="00FC7282" w:rsidP="00FC72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FC7282" w:rsidRDefault="00FC7282" w:rsidP="00FC72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FC7282" w:rsidRDefault="00FC7282" w:rsidP="00FC72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FC7282" w:rsidRDefault="00FC7282" w:rsidP="00FC72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436892" w:rsidRDefault="00436892" w:rsidP="00683118">
      <w:pPr>
        <w:rPr>
          <w:rFonts w:ascii="Arial" w:hAnsi="Arial" w:cs="Arial"/>
          <w:bCs/>
        </w:rPr>
      </w:pPr>
    </w:p>
    <w:p w:rsidR="000010A9" w:rsidRDefault="000010A9" w:rsidP="00683118">
      <w:pPr>
        <w:rPr>
          <w:rFonts w:ascii="Arial" w:hAnsi="Arial" w:cs="Arial"/>
          <w:bCs/>
        </w:rPr>
      </w:pPr>
    </w:p>
    <w:p w:rsidR="000010A9" w:rsidRDefault="000010A9" w:rsidP="00683118">
      <w:pPr>
        <w:rPr>
          <w:rFonts w:ascii="Arial" w:hAnsi="Arial" w:cs="Arial"/>
          <w:bCs/>
        </w:rPr>
      </w:pPr>
    </w:p>
    <w:p w:rsidR="00436892" w:rsidRPr="00457CF6" w:rsidRDefault="00436892" w:rsidP="00457C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F84EAE" w:rsidRPr="000D68C1" w:rsidRDefault="00F84EAE" w:rsidP="008F65F4">
      <w:pPr>
        <w:pStyle w:val="Paragraphedeliste"/>
        <w:numPr>
          <w:ilvl w:val="0"/>
          <w:numId w:val="19"/>
        </w:numPr>
        <w:rPr>
          <w:rFonts w:ascii="Arial" w:hAnsi="Arial" w:cs="Arial"/>
          <w:b/>
          <w:bCs/>
        </w:rPr>
      </w:pPr>
      <w:r w:rsidRPr="000D68C1">
        <w:rPr>
          <w:rFonts w:ascii="Arial" w:hAnsi="Arial" w:cs="Arial"/>
          <w:b/>
          <w:bCs/>
        </w:rPr>
        <w:t xml:space="preserve">Porter un masque alternatif tout en respectant gestes barrières   </w:t>
      </w:r>
    </w:p>
    <w:p w:rsidR="00F84EAE" w:rsidRDefault="00F84EAE" w:rsidP="00F84EAE">
      <w:pPr>
        <w:pStyle w:val="Paragraphedeliste"/>
        <w:rPr>
          <w:rFonts w:ascii="Arial" w:hAnsi="Arial" w:cs="Arial"/>
          <w:bCs/>
        </w:rPr>
      </w:pPr>
    </w:p>
    <w:p w:rsidR="00F84EAE" w:rsidRPr="008F65F4" w:rsidRDefault="00F84EAE" w:rsidP="008F65F4">
      <w:pPr>
        <w:pStyle w:val="Paragraphedeliste"/>
        <w:rPr>
          <w:rFonts w:ascii="Arial" w:hAnsi="Arial" w:cs="Arial"/>
          <w:bCs/>
        </w:rPr>
      </w:pPr>
      <w:r>
        <w:rPr>
          <w:noProof/>
          <w:lang w:eastAsia="fr-FR"/>
        </w:rPr>
        <w:drawing>
          <wp:inline distT="0" distB="0" distL="0" distR="0" wp14:anchorId="0C389413" wp14:editId="719561FC">
            <wp:extent cx="5760074" cy="4261449"/>
            <wp:effectExtent l="0" t="0" r="0" b="635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9568" b="12939"/>
                    <a:stretch/>
                  </pic:blipFill>
                  <pic:spPr bwMode="auto">
                    <a:xfrm>
                      <a:off x="0" y="0"/>
                      <a:ext cx="5760720" cy="42619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1A10" w:rsidRPr="009F0002" w:rsidRDefault="00AC1A10" w:rsidP="00AC1A10">
      <w:pPr>
        <w:contextualSpacing/>
        <w:rPr>
          <w:rFonts w:ascii="Arial" w:hAnsi="Arial" w:cs="Arial"/>
          <w:b/>
          <w:sz w:val="28"/>
          <w:u w:val="single"/>
        </w:rPr>
      </w:pPr>
      <w:r w:rsidRPr="009F0002">
        <w:rPr>
          <w:rFonts w:ascii="Arial" w:hAnsi="Arial" w:cs="Arial"/>
          <w:b/>
          <w:sz w:val="28"/>
          <w:u w:val="single"/>
        </w:rPr>
        <w:t>Organisation des déplacements :</w:t>
      </w:r>
    </w:p>
    <w:p w:rsidR="00AC1A10" w:rsidRPr="001A5B1C" w:rsidRDefault="00AC1A10" w:rsidP="00AC1A10">
      <w:pPr>
        <w:pStyle w:val="Paragraphedeliste"/>
        <w:numPr>
          <w:ilvl w:val="0"/>
          <w:numId w:val="1"/>
        </w:numPr>
        <w:rPr>
          <w:rFonts w:ascii="Arial" w:hAnsi="Arial" w:cs="Arial"/>
          <w:bCs/>
        </w:rPr>
      </w:pPr>
      <w:r w:rsidRPr="001A5B1C">
        <w:rPr>
          <w:rFonts w:ascii="Arial" w:hAnsi="Arial" w:cs="Arial"/>
          <w:bCs/>
        </w:rPr>
        <w:t>Dans la mesure du possible, se déplacer seul(e) avec un véhicule de service.</w:t>
      </w:r>
      <w:r w:rsidR="00187995" w:rsidRPr="001A5B1C">
        <w:rPr>
          <w:rFonts w:ascii="Arial" w:hAnsi="Arial" w:cs="Arial"/>
          <w:bCs/>
        </w:rPr>
        <w:t xml:space="preserve"> </w:t>
      </w:r>
    </w:p>
    <w:p w:rsidR="00AC1A10" w:rsidRPr="001A5B1C" w:rsidRDefault="00840214" w:rsidP="0084021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1A5B1C">
        <w:rPr>
          <w:rFonts w:ascii="Arial" w:hAnsi="Arial" w:cs="Arial"/>
          <w:bCs/>
        </w:rPr>
        <w:t xml:space="preserve">Si covoiturage, 2 personnes uniquement par véhicule avec installation en croix (un conducteur / un à l’arrière à l’opposé) </w:t>
      </w:r>
      <w:r w:rsidRPr="001A5B1C">
        <w:rPr>
          <w:rFonts w:ascii="Arial" w:hAnsi="Arial" w:cs="Arial"/>
          <w:b/>
          <w:bCs/>
        </w:rPr>
        <w:t>avec port de masque</w:t>
      </w:r>
      <w:r w:rsidR="00F84EAE" w:rsidRPr="001A5B1C">
        <w:rPr>
          <w:rFonts w:ascii="Arial" w:hAnsi="Arial" w:cs="Arial"/>
          <w:b/>
          <w:bCs/>
        </w:rPr>
        <w:t xml:space="preserve"> (</w:t>
      </w:r>
      <w:proofErr w:type="spellStart"/>
      <w:r w:rsidR="00F84EAE" w:rsidRPr="001A5B1C">
        <w:rPr>
          <w:rFonts w:ascii="Arial" w:hAnsi="Arial" w:cs="Arial"/>
          <w:b/>
          <w:bCs/>
        </w:rPr>
        <w:t>Cf</w:t>
      </w:r>
      <w:proofErr w:type="spellEnd"/>
      <w:r w:rsidR="00F84EAE" w:rsidRPr="001A5B1C">
        <w:rPr>
          <w:rFonts w:ascii="Arial" w:hAnsi="Arial" w:cs="Arial"/>
          <w:b/>
          <w:bCs/>
        </w:rPr>
        <w:t xml:space="preserve"> rubrique EPI </w:t>
      </w:r>
      <w:proofErr w:type="spellStart"/>
      <w:r w:rsidR="00F84EAE" w:rsidRPr="001A5B1C">
        <w:rPr>
          <w:rFonts w:ascii="Arial" w:hAnsi="Arial" w:cs="Arial"/>
          <w:b/>
          <w:bCs/>
        </w:rPr>
        <w:t>covid</w:t>
      </w:r>
      <w:proofErr w:type="spellEnd"/>
      <w:r w:rsidR="00F84EAE" w:rsidRPr="001A5B1C">
        <w:rPr>
          <w:rFonts w:ascii="Arial" w:hAnsi="Arial" w:cs="Arial"/>
          <w:b/>
          <w:bCs/>
        </w:rPr>
        <w:t>)</w:t>
      </w:r>
      <w:r w:rsidRPr="001A5B1C">
        <w:rPr>
          <w:rFonts w:ascii="Arial" w:hAnsi="Arial" w:cs="Arial"/>
          <w:bCs/>
        </w:rPr>
        <w:t>.</w:t>
      </w:r>
    </w:p>
    <w:p w:rsidR="00F84EAE" w:rsidRPr="001A5B1C" w:rsidRDefault="00F84EAE" w:rsidP="00F84EAE">
      <w:pPr>
        <w:pStyle w:val="Paragraphedeliste"/>
        <w:numPr>
          <w:ilvl w:val="0"/>
          <w:numId w:val="1"/>
        </w:numPr>
        <w:rPr>
          <w:rFonts w:ascii="Arial" w:hAnsi="Arial" w:cs="Arial"/>
          <w:bCs/>
        </w:rPr>
      </w:pPr>
      <w:r w:rsidRPr="001A5B1C">
        <w:rPr>
          <w:rFonts w:ascii="Arial" w:hAnsi="Arial" w:cs="Arial"/>
          <w:bCs/>
        </w:rPr>
        <w:t>Si plusieurs personnes dans le véhicule, conserver le même chauffeur à la semaine si possible</w:t>
      </w:r>
    </w:p>
    <w:p w:rsidR="00F84EAE" w:rsidRPr="001A5B1C" w:rsidRDefault="00F84EAE" w:rsidP="00F84EA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1A5B1C">
        <w:rPr>
          <w:rFonts w:ascii="Arial" w:hAnsi="Arial" w:cs="Arial"/>
          <w:bCs/>
        </w:rPr>
        <w:t xml:space="preserve">Préalablement à la mission quelque soit le véhicule : désinfecter  avec du spray + </w:t>
      </w:r>
      <w:proofErr w:type="spellStart"/>
      <w:r w:rsidRPr="001A5B1C">
        <w:rPr>
          <w:rFonts w:ascii="Arial" w:hAnsi="Arial" w:cs="Arial"/>
          <w:bCs/>
        </w:rPr>
        <w:t>chiffonnette</w:t>
      </w:r>
      <w:proofErr w:type="spellEnd"/>
      <w:r w:rsidRPr="001A5B1C">
        <w:rPr>
          <w:rFonts w:ascii="Arial" w:hAnsi="Arial" w:cs="Arial"/>
          <w:bCs/>
        </w:rPr>
        <w:t xml:space="preserve"> ou des lingettes, le volant, levier de vitesse, pare soleil, les clés….</w:t>
      </w:r>
    </w:p>
    <w:p w:rsidR="00F84EAE" w:rsidRPr="001A5B1C" w:rsidRDefault="00F84EAE" w:rsidP="00F84EAE">
      <w:pPr>
        <w:pStyle w:val="Paragraphedeliste"/>
        <w:numPr>
          <w:ilvl w:val="0"/>
          <w:numId w:val="1"/>
        </w:numPr>
        <w:rPr>
          <w:rFonts w:ascii="Arial" w:hAnsi="Arial" w:cs="Arial"/>
          <w:bCs/>
        </w:rPr>
      </w:pPr>
      <w:r w:rsidRPr="001A5B1C">
        <w:rPr>
          <w:rFonts w:ascii="Arial" w:hAnsi="Arial" w:cs="Arial"/>
          <w:bCs/>
        </w:rPr>
        <w:t>Privilégier les stations essence automatiques pour limiter les contacts physiques en appliquant les gestes barrières</w:t>
      </w:r>
    </w:p>
    <w:p w:rsidR="008F65F4" w:rsidRPr="00FE0FD8" w:rsidRDefault="008F65F4" w:rsidP="008F65F4">
      <w:pPr>
        <w:pStyle w:val="Paragraphedeliste"/>
        <w:rPr>
          <w:rFonts w:ascii="Arial" w:hAnsi="Arial" w:cs="Arial"/>
          <w:bCs/>
          <w:color w:val="00B050"/>
        </w:rPr>
      </w:pPr>
    </w:p>
    <w:p w:rsidR="009F0002" w:rsidRPr="009F0002" w:rsidRDefault="009F0002" w:rsidP="009F0002">
      <w:pPr>
        <w:pStyle w:val="Paragraphedeliste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8"/>
          <w:szCs w:val="28"/>
          <w:u w:val="single"/>
        </w:rPr>
      </w:pPr>
      <w:r w:rsidRPr="009F0002">
        <w:rPr>
          <w:rFonts w:ascii="Arial" w:hAnsi="Arial" w:cs="Arial"/>
          <w:b/>
          <w:bCs/>
          <w:sz w:val="28"/>
          <w:szCs w:val="28"/>
          <w:u w:val="single"/>
        </w:rPr>
        <w:t>Sur le chantier</w:t>
      </w:r>
    </w:p>
    <w:p w:rsidR="009F0002" w:rsidRDefault="009F0002" w:rsidP="00AC1A10">
      <w:pPr>
        <w:pStyle w:val="Paragraphedeliste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</w:rPr>
      </w:pPr>
    </w:p>
    <w:p w:rsidR="009F0002" w:rsidRDefault="009F0002" w:rsidP="009F0002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9F0002">
        <w:rPr>
          <w:rFonts w:ascii="Arial" w:hAnsi="Arial" w:cs="Arial"/>
          <w:bCs/>
        </w:rPr>
        <w:t>Saluer sans se serrer la main</w:t>
      </w:r>
    </w:p>
    <w:p w:rsidR="009F0002" w:rsidRDefault="009F0002" w:rsidP="009F00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9F0002" w:rsidRDefault="009F0002" w:rsidP="009F0002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Privilégier les rencontres en extérieur en respectant les gestes barrières</w:t>
      </w:r>
    </w:p>
    <w:p w:rsidR="009F0002" w:rsidRDefault="009F0002" w:rsidP="009F00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9F0002" w:rsidRDefault="009F0002" w:rsidP="009F0002">
      <w:pPr>
        <w:pStyle w:val="Paragraphedeliste"/>
        <w:numPr>
          <w:ilvl w:val="0"/>
          <w:numId w:val="15"/>
        </w:numPr>
        <w:rPr>
          <w:rFonts w:ascii="Arial" w:hAnsi="Arial" w:cs="Arial"/>
          <w:bCs/>
        </w:rPr>
      </w:pPr>
      <w:r w:rsidRPr="009F0002">
        <w:rPr>
          <w:rFonts w:ascii="Arial" w:hAnsi="Arial" w:cs="Arial"/>
          <w:bCs/>
        </w:rPr>
        <w:t>Limiter le nombr</w:t>
      </w:r>
      <w:r>
        <w:rPr>
          <w:rFonts w:ascii="Arial" w:hAnsi="Arial" w:cs="Arial"/>
          <w:bCs/>
        </w:rPr>
        <w:t xml:space="preserve">e de personnes pour réduire les </w:t>
      </w:r>
      <w:r w:rsidRPr="009F0002">
        <w:rPr>
          <w:rFonts w:ascii="Arial" w:hAnsi="Arial" w:cs="Arial"/>
          <w:bCs/>
        </w:rPr>
        <w:t>risques de rencontre et de contact.</w:t>
      </w:r>
    </w:p>
    <w:p w:rsidR="00187995" w:rsidRPr="009920AF" w:rsidRDefault="00187995" w:rsidP="00187995">
      <w:pPr>
        <w:pStyle w:val="Paragraphedeliste"/>
        <w:rPr>
          <w:rFonts w:ascii="Arial" w:hAnsi="Arial" w:cs="Arial"/>
          <w:bCs/>
        </w:rPr>
      </w:pPr>
    </w:p>
    <w:p w:rsidR="00187995" w:rsidRPr="00F936EE" w:rsidRDefault="00187995" w:rsidP="009F0002">
      <w:pPr>
        <w:pStyle w:val="Paragraphedeliste"/>
        <w:numPr>
          <w:ilvl w:val="0"/>
          <w:numId w:val="15"/>
        </w:numPr>
        <w:rPr>
          <w:rFonts w:ascii="Arial" w:hAnsi="Arial" w:cs="Arial"/>
          <w:bCs/>
        </w:rPr>
      </w:pPr>
      <w:r w:rsidRPr="00B54F8F">
        <w:rPr>
          <w:rFonts w:ascii="Arial" w:hAnsi="Arial" w:cs="Arial"/>
          <w:b/>
          <w:bCs/>
        </w:rPr>
        <w:t xml:space="preserve">Le port de masque est </w:t>
      </w:r>
      <w:r w:rsidR="00BB7DB3" w:rsidRPr="00B54F8F">
        <w:rPr>
          <w:rFonts w:ascii="Arial" w:hAnsi="Arial" w:cs="Arial"/>
          <w:b/>
          <w:bCs/>
        </w:rPr>
        <w:t xml:space="preserve"> obligatoire</w:t>
      </w:r>
      <w:r w:rsidR="00B92624" w:rsidRPr="00B54F8F">
        <w:rPr>
          <w:rFonts w:ascii="Arial" w:hAnsi="Arial" w:cs="Arial"/>
          <w:b/>
          <w:bCs/>
        </w:rPr>
        <w:t xml:space="preserve"> </w:t>
      </w:r>
      <w:r w:rsidR="00F936EE" w:rsidRPr="00F936EE">
        <w:rPr>
          <w:rFonts w:ascii="Arial" w:hAnsi="Arial" w:cs="Arial"/>
          <w:bCs/>
        </w:rPr>
        <w:t>(</w:t>
      </w:r>
      <w:proofErr w:type="spellStart"/>
      <w:r w:rsidR="00F936EE" w:rsidRPr="00F936EE">
        <w:rPr>
          <w:rFonts w:ascii="Arial" w:hAnsi="Arial" w:cs="Arial"/>
          <w:bCs/>
        </w:rPr>
        <w:t>cf</w:t>
      </w:r>
      <w:proofErr w:type="spellEnd"/>
      <w:r w:rsidR="00F936EE" w:rsidRPr="00F936EE">
        <w:rPr>
          <w:rFonts w:ascii="Arial" w:hAnsi="Arial" w:cs="Arial"/>
          <w:bCs/>
        </w:rPr>
        <w:t xml:space="preserve"> EPI Covid-19)</w:t>
      </w:r>
    </w:p>
    <w:p w:rsidR="003E12EB" w:rsidRPr="009F0002" w:rsidRDefault="003E12EB" w:rsidP="003E1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 w:rsidRPr="009F0002">
        <w:rPr>
          <w:rFonts w:ascii="Arial" w:hAnsi="Arial" w:cs="Arial"/>
          <w:b/>
          <w:bCs/>
          <w:u w:val="single"/>
        </w:rPr>
        <w:lastRenderedPageBreak/>
        <w:t>Utilisation des équipements de protection individuelle (EPI) :</w:t>
      </w:r>
    </w:p>
    <w:p w:rsidR="003E12EB" w:rsidRPr="003E12EB" w:rsidRDefault="003E12EB" w:rsidP="003E1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</w:p>
    <w:p w:rsidR="003E12EB" w:rsidRDefault="00D72D40" w:rsidP="009F0002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3E12EB" w:rsidRPr="009F0002">
        <w:rPr>
          <w:rFonts w:ascii="Arial" w:hAnsi="Arial" w:cs="Arial"/>
        </w:rPr>
        <w:t xml:space="preserve">ort des </w:t>
      </w:r>
      <w:r w:rsidR="009F0002" w:rsidRPr="009F0002">
        <w:rPr>
          <w:rFonts w:ascii="Arial" w:hAnsi="Arial" w:cs="Arial"/>
        </w:rPr>
        <w:t>vêtements haute visibilité, casque, gants</w:t>
      </w:r>
      <w:r w:rsidR="000C2CA0">
        <w:rPr>
          <w:rFonts w:ascii="Arial" w:hAnsi="Arial" w:cs="Arial"/>
        </w:rPr>
        <w:t>…</w:t>
      </w:r>
      <w:r w:rsidR="003E12EB" w:rsidRPr="009F0002">
        <w:rPr>
          <w:rFonts w:ascii="Arial" w:hAnsi="Arial" w:cs="Arial"/>
        </w:rPr>
        <w:t xml:space="preserve"> </w:t>
      </w:r>
      <w:r w:rsidR="009F0002">
        <w:rPr>
          <w:rFonts w:ascii="Arial" w:hAnsi="Arial" w:cs="Arial"/>
        </w:rPr>
        <w:t>strictement pers</w:t>
      </w:r>
      <w:r w:rsidR="000C2CA0">
        <w:rPr>
          <w:rFonts w:ascii="Arial" w:hAnsi="Arial" w:cs="Arial"/>
        </w:rPr>
        <w:t>onnel</w:t>
      </w:r>
    </w:p>
    <w:p w:rsidR="009F0002" w:rsidRPr="009F0002" w:rsidRDefault="009F0002" w:rsidP="009F00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A30A8" w:rsidRDefault="005A30A8" w:rsidP="009F0002">
      <w:pPr>
        <w:pStyle w:val="Paragraphedeliste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</w:rPr>
      </w:pPr>
    </w:p>
    <w:p w:rsidR="005A30A8" w:rsidRPr="005A30A8" w:rsidRDefault="005A30A8" w:rsidP="005A30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A30A8">
        <w:rPr>
          <w:rFonts w:ascii="Arial" w:hAnsi="Arial" w:cs="Arial"/>
          <w:b/>
          <w:bCs/>
        </w:rPr>
        <w:t xml:space="preserve">Attention : Un risque peut en cacher un autre ! Assurez-vous que l’attention portée au risque d’infection ne conduise pas à occulter ou réduire l’attention portée aux risques propres des chantiers (risque </w:t>
      </w:r>
      <w:r w:rsidRPr="005A30A8">
        <w:rPr>
          <w:rFonts w:ascii="Arial" w:hAnsi="Arial" w:cs="Arial"/>
        </w:rPr>
        <w:t>machines, chutes de hauteur, manutentions, port des EPI, etc.).</w:t>
      </w:r>
    </w:p>
    <w:p w:rsidR="005A30A8" w:rsidRDefault="005A30A8" w:rsidP="005A30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15379" w:rsidRPr="005A30A8" w:rsidRDefault="00715379" w:rsidP="005A30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15379" w:rsidRPr="008A13B1" w:rsidRDefault="00715379" w:rsidP="007153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 w:rsidRPr="008A13B1">
        <w:rPr>
          <w:rFonts w:ascii="Arial" w:hAnsi="Arial" w:cs="Arial"/>
          <w:b/>
          <w:bCs/>
          <w:u w:val="single"/>
        </w:rPr>
        <w:t>EPI Covid-19 nécessaires</w:t>
      </w:r>
      <w:bookmarkStart w:id="0" w:name="_GoBack"/>
      <w:bookmarkEnd w:id="0"/>
    </w:p>
    <w:p w:rsidR="00715379" w:rsidRPr="008A13B1" w:rsidRDefault="00715379" w:rsidP="007153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715379" w:rsidRPr="008A13B1" w:rsidRDefault="00715379" w:rsidP="0071537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8A13B1">
        <w:rPr>
          <w:rFonts w:ascii="Arial" w:hAnsi="Arial" w:cs="Arial"/>
          <w:bCs/>
        </w:rPr>
        <w:t xml:space="preserve">Masque </w:t>
      </w:r>
      <w:r w:rsidRPr="008A13B1">
        <w:rPr>
          <w:rFonts w:ascii="Arial" w:hAnsi="Arial" w:cs="Arial"/>
          <w:b/>
          <w:bCs/>
        </w:rPr>
        <w:t>chirurgical</w:t>
      </w:r>
    </w:p>
    <w:p w:rsidR="00715379" w:rsidRPr="008A13B1" w:rsidRDefault="00715379" w:rsidP="0071537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8A13B1">
        <w:rPr>
          <w:rFonts w:ascii="Arial" w:hAnsi="Arial" w:cs="Arial"/>
          <w:bCs/>
        </w:rPr>
        <w:t xml:space="preserve">Gel Hydro Alcoolique </w:t>
      </w:r>
      <w:r w:rsidRPr="008A13B1">
        <w:rPr>
          <w:rFonts w:ascii="Arial" w:hAnsi="Arial" w:cs="Arial"/>
          <w:b/>
          <w:bCs/>
        </w:rPr>
        <w:t>en individuel (200 ml)</w:t>
      </w:r>
    </w:p>
    <w:p w:rsidR="00715379" w:rsidRPr="00187995" w:rsidRDefault="00715379" w:rsidP="0071537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8A13B1">
        <w:rPr>
          <w:rFonts w:ascii="Arial" w:hAnsi="Arial" w:cs="Arial"/>
          <w:bCs/>
        </w:rPr>
        <w:t xml:space="preserve">Produit désinfectant </w:t>
      </w:r>
      <w:r w:rsidRPr="008A13B1">
        <w:rPr>
          <w:rFonts w:ascii="Arial" w:hAnsi="Arial" w:cs="Arial"/>
          <w:b/>
          <w:bCs/>
        </w:rPr>
        <w:t>spray / lingettes</w:t>
      </w:r>
    </w:p>
    <w:p w:rsidR="003E12EB" w:rsidRDefault="003E12EB" w:rsidP="00413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A30A8" w:rsidRDefault="005A30A8" w:rsidP="003234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A30A8" w:rsidRDefault="0090417A" w:rsidP="005A30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90417A">
        <w:rPr>
          <w:rFonts w:ascii="Arial" w:hAnsi="Arial" w:cs="Arial"/>
          <w:b/>
          <w:sz w:val="28"/>
          <w:szCs w:val="28"/>
        </w:rPr>
        <w:t>Rappel</w:t>
      </w:r>
    </w:p>
    <w:p w:rsidR="0090417A" w:rsidRPr="000C2CA0" w:rsidRDefault="0090417A" w:rsidP="0090417A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0417A" w:rsidRPr="000C2CA0" w:rsidRDefault="0090417A" w:rsidP="0090417A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0C2CA0">
        <w:rPr>
          <w:rFonts w:ascii="Arial" w:hAnsi="Arial" w:cs="Arial"/>
          <w:b/>
        </w:rPr>
        <w:t>Appliquer les gestes barrières</w:t>
      </w:r>
    </w:p>
    <w:p w:rsidR="0090417A" w:rsidRPr="000C2CA0" w:rsidRDefault="0090417A" w:rsidP="009041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90417A" w:rsidRPr="00B54F8F" w:rsidRDefault="0090417A" w:rsidP="0090417A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C2CA0">
        <w:rPr>
          <w:rFonts w:ascii="Arial" w:hAnsi="Arial" w:cs="Arial"/>
          <w:b/>
        </w:rPr>
        <w:t>Afficher les consignes dans les lieux de vie du chantier</w:t>
      </w:r>
      <w:r w:rsidR="00187995">
        <w:rPr>
          <w:rFonts w:ascii="Arial" w:hAnsi="Arial" w:cs="Arial"/>
          <w:b/>
        </w:rPr>
        <w:t xml:space="preserve"> </w:t>
      </w:r>
      <w:r w:rsidR="00187995" w:rsidRPr="00B54F8F">
        <w:rPr>
          <w:rFonts w:ascii="Arial" w:hAnsi="Arial" w:cs="Arial"/>
        </w:rPr>
        <w:t>(lorsque l’on en assure la maîtrise d’œuvre, sinon demander en tant qu</w:t>
      </w:r>
      <w:r w:rsidR="008F65F4" w:rsidRPr="00B54F8F">
        <w:rPr>
          <w:rFonts w:ascii="Arial" w:hAnsi="Arial" w:cs="Arial"/>
        </w:rPr>
        <w:t>e maître d’ouvrage l’</w:t>
      </w:r>
      <w:r w:rsidR="00187995" w:rsidRPr="00B54F8F">
        <w:rPr>
          <w:rFonts w:ascii="Arial" w:hAnsi="Arial" w:cs="Arial"/>
        </w:rPr>
        <w:t>affichage</w:t>
      </w:r>
      <w:r w:rsidR="008F65F4" w:rsidRPr="00B54F8F">
        <w:rPr>
          <w:rFonts w:ascii="Arial" w:hAnsi="Arial" w:cs="Arial"/>
        </w:rPr>
        <w:t xml:space="preserve"> des consignes</w:t>
      </w:r>
      <w:r w:rsidR="00187995" w:rsidRPr="00B54F8F">
        <w:rPr>
          <w:rFonts w:ascii="Arial" w:hAnsi="Arial" w:cs="Arial"/>
        </w:rPr>
        <w:t>. A caler avec les consignes du SPS dans le cadre du PGC et des PPSPS le cas échéant)</w:t>
      </w:r>
    </w:p>
    <w:p w:rsidR="0090417A" w:rsidRPr="000C2CA0" w:rsidRDefault="0090417A" w:rsidP="0090417A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8479D" w:rsidRPr="0018479D" w:rsidRDefault="0090417A" w:rsidP="00E571CB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C2CA0">
        <w:rPr>
          <w:rFonts w:ascii="Arial" w:hAnsi="Arial" w:cs="Arial"/>
          <w:b/>
        </w:rPr>
        <w:t>S’assurer de la</w:t>
      </w:r>
      <w:r w:rsidRPr="000C2CA0">
        <w:rPr>
          <w:rFonts w:ascii="Arial" w:hAnsi="Arial" w:cs="Arial"/>
        </w:rPr>
        <w:t xml:space="preserve"> </w:t>
      </w:r>
      <w:r w:rsidRPr="000C2CA0">
        <w:rPr>
          <w:rFonts w:ascii="Arial" w:hAnsi="Arial" w:cs="Arial"/>
          <w:b/>
          <w:bCs/>
          <w:color w:val="000000"/>
        </w:rPr>
        <w:t xml:space="preserve">disponibilité des produits nécessaires </w:t>
      </w:r>
      <w:r w:rsidRPr="000C2CA0">
        <w:rPr>
          <w:rFonts w:ascii="Arial" w:hAnsi="Arial" w:cs="Arial"/>
          <w:color w:val="000000"/>
        </w:rPr>
        <w:t>à l’hygiène, et de l’accès à l’eau</w:t>
      </w:r>
      <w:r w:rsidR="00E571CB">
        <w:rPr>
          <w:rFonts w:ascii="Arial" w:hAnsi="Arial" w:cs="Arial"/>
          <w:color w:val="000000"/>
        </w:rPr>
        <w:t xml:space="preserve"> </w:t>
      </w:r>
    </w:p>
    <w:p w:rsidR="0018479D" w:rsidRPr="00B54F8F" w:rsidRDefault="0018479D" w:rsidP="0018479D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Cs/>
        </w:rPr>
      </w:pPr>
      <w:r w:rsidRPr="00B54F8F">
        <w:rPr>
          <w:rFonts w:ascii="Arial" w:hAnsi="Arial" w:cs="Arial"/>
          <w:bCs/>
        </w:rPr>
        <w:t>Le renouvellement des produits est assuré par la cellule de crise des risques majeurs en lien avec les responsables.</w:t>
      </w:r>
    </w:p>
    <w:p w:rsidR="0090417A" w:rsidRPr="000C2CA0" w:rsidRDefault="0090417A" w:rsidP="0090417A">
      <w:pPr>
        <w:pStyle w:val="Paragraphedeliste"/>
        <w:rPr>
          <w:rFonts w:ascii="Arial" w:hAnsi="Arial" w:cs="Arial"/>
        </w:rPr>
      </w:pPr>
    </w:p>
    <w:p w:rsidR="0090417A" w:rsidRPr="000C2CA0" w:rsidRDefault="0090417A" w:rsidP="0090417A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C2CA0">
        <w:rPr>
          <w:rFonts w:ascii="Arial" w:hAnsi="Arial" w:cs="Arial"/>
          <w:b/>
          <w:bCs/>
          <w:color w:val="000000"/>
        </w:rPr>
        <w:t>Appliquer des procédures de nettoyage prévues</w:t>
      </w:r>
    </w:p>
    <w:p w:rsidR="0090417A" w:rsidRPr="000C2CA0" w:rsidRDefault="0090417A" w:rsidP="0090417A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color w:val="000000"/>
        </w:rPr>
      </w:pPr>
    </w:p>
    <w:p w:rsidR="0090417A" w:rsidRPr="00B54F8F" w:rsidRDefault="0090417A" w:rsidP="00187995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B7DB3">
        <w:rPr>
          <w:rFonts w:ascii="Arial" w:hAnsi="Arial" w:cs="Arial"/>
          <w:b/>
          <w:bCs/>
          <w:color w:val="000000"/>
        </w:rPr>
        <w:t xml:space="preserve">Procédez à des retours et partages d’expérience </w:t>
      </w:r>
      <w:r w:rsidRPr="00BB7DB3">
        <w:rPr>
          <w:rFonts w:ascii="Arial" w:hAnsi="Arial" w:cs="Arial"/>
          <w:color w:val="000000"/>
        </w:rPr>
        <w:t>des aléas de la journée tout en respectant la distanciation entre individus pour adapter l’organisation du travail et les mesures initialement prévues</w:t>
      </w:r>
    </w:p>
    <w:p w:rsidR="00B54F8F" w:rsidRPr="00B54F8F" w:rsidRDefault="00B54F8F" w:rsidP="00B54F8F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000000"/>
        </w:rPr>
      </w:pPr>
      <w:r w:rsidRPr="00B54F8F">
        <w:rPr>
          <w:rFonts w:ascii="Arial" w:hAnsi="Arial" w:cs="Arial"/>
          <w:color w:val="000000"/>
        </w:rPr>
        <w:t xml:space="preserve">Transmettre ces informations au service prévention, à </w:t>
      </w:r>
      <w:hyperlink r:id="rId13" w:history="1">
        <w:r w:rsidRPr="00B54F8F">
          <w:rPr>
            <w:rStyle w:val="Lienhypertexte"/>
            <w:rFonts w:ascii="Arial" w:hAnsi="Arial" w:cs="Arial"/>
          </w:rPr>
          <w:t>santesecurite@loiret.fr</w:t>
        </w:r>
      </w:hyperlink>
    </w:p>
    <w:p w:rsidR="00B54F8F" w:rsidRPr="00B54F8F" w:rsidRDefault="00B54F8F" w:rsidP="00B54F8F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</w:rPr>
      </w:pPr>
    </w:p>
    <w:p w:rsidR="00DA68F7" w:rsidRPr="000C2CA0" w:rsidRDefault="00DA68F7" w:rsidP="00DA68F7">
      <w:pPr>
        <w:pStyle w:val="Paragraphedeliste"/>
        <w:rPr>
          <w:rFonts w:ascii="Arial" w:hAnsi="Arial" w:cs="Arial"/>
        </w:rPr>
      </w:pPr>
    </w:p>
    <w:sectPr w:rsidR="00DA68F7" w:rsidRPr="000C2CA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3D6" w:rsidRDefault="006553D6" w:rsidP="002D6947">
      <w:pPr>
        <w:spacing w:after="0" w:line="240" w:lineRule="auto"/>
      </w:pPr>
      <w:r>
        <w:separator/>
      </w:r>
    </w:p>
  </w:endnote>
  <w:endnote w:type="continuationSeparator" w:id="0">
    <w:p w:rsidR="006553D6" w:rsidRDefault="006553D6" w:rsidP="002D6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3D6" w:rsidRDefault="006553D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3D6" w:rsidRDefault="006553D6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3D6" w:rsidRDefault="006553D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3D6" w:rsidRDefault="006553D6" w:rsidP="002D6947">
      <w:pPr>
        <w:spacing w:after="0" w:line="240" w:lineRule="auto"/>
      </w:pPr>
      <w:r>
        <w:separator/>
      </w:r>
    </w:p>
  </w:footnote>
  <w:footnote w:type="continuationSeparator" w:id="0">
    <w:p w:rsidR="006553D6" w:rsidRDefault="006553D6" w:rsidP="002D6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3D6" w:rsidRDefault="006553D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3D6" w:rsidRDefault="006553D6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3D6" w:rsidRDefault="006553D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BB5E95F4"/>
    <w:lvl w:ilvl="0" w:tplc="FFFFFFFF">
      <w:start w:val="1"/>
      <w:numFmt w:val="bullet"/>
      <w:lvlText w:val="-"/>
      <w:lvlJc w:val="left"/>
    </w:lvl>
    <w:lvl w:ilvl="1" w:tplc="040C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8EC7210"/>
    <w:multiLevelType w:val="hybridMultilevel"/>
    <w:tmpl w:val="4F82C7BE"/>
    <w:lvl w:ilvl="0" w:tplc="040C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>
    <w:nsid w:val="0ADA0C42"/>
    <w:multiLevelType w:val="hybridMultilevel"/>
    <w:tmpl w:val="7DB4CFBE"/>
    <w:lvl w:ilvl="0" w:tplc="BE043A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A3626"/>
    <w:multiLevelType w:val="hybridMultilevel"/>
    <w:tmpl w:val="26F4CB04"/>
    <w:lvl w:ilvl="0" w:tplc="1DA00272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D1EA2"/>
    <w:multiLevelType w:val="hybridMultilevel"/>
    <w:tmpl w:val="665A16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9E13DF"/>
    <w:multiLevelType w:val="hybridMultilevel"/>
    <w:tmpl w:val="2F9E32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0663B"/>
    <w:multiLevelType w:val="hybridMultilevel"/>
    <w:tmpl w:val="6DC47C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08215D"/>
    <w:multiLevelType w:val="hybridMultilevel"/>
    <w:tmpl w:val="4582F416"/>
    <w:lvl w:ilvl="0" w:tplc="E932C8C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A5164D9"/>
    <w:multiLevelType w:val="hybridMultilevel"/>
    <w:tmpl w:val="5EAA22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017497"/>
    <w:multiLevelType w:val="hybridMultilevel"/>
    <w:tmpl w:val="A26443C4"/>
    <w:lvl w:ilvl="0" w:tplc="95545D9C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A036AF"/>
    <w:multiLevelType w:val="hybridMultilevel"/>
    <w:tmpl w:val="3A1A3F2E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20603C1"/>
    <w:multiLevelType w:val="hybridMultilevel"/>
    <w:tmpl w:val="62F6D9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5B6B25"/>
    <w:multiLevelType w:val="hybridMultilevel"/>
    <w:tmpl w:val="7730DF34"/>
    <w:lvl w:ilvl="0" w:tplc="7C2647B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F46755"/>
    <w:multiLevelType w:val="hybridMultilevel"/>
    <w:tmpl w:val="5114EA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EB5FF6"/>
    <w:multiLevelType w:val="hybridMultilevel"/>
    <w:tmpl w:val="E82803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1B4181"/>
    <w:multiLevelType w:val="hybridMultilevel"/>
    <w:tmpl w:val="747668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F65311"/>
    <w:multiLevelType w:val="hybridMultilevel"/>
    <w:tmpl w:val="CF8A8F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9204CC"/>
    <w:multiLevelType w:val="hybridMultilevel"/>
    <w:tmpl w:val="517A3D6E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176CB2"/>
    <w:multiLevelType w:val="hybridMultilevel"/>
    <w:tmpl w:val="695A43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18"/>
  </w:num>
  <w:num w:numId="5">
    <w:abstractNumId w:val="9"/>
  </w:num>
  <w:num w:numId="6">
    <w:abstractNumId w:val="3"/>
  </w:num>
  <w:num w:numId="7">
    <w:abstractNumId w:val="12"/>
  </w:num>
  <w:num w:numId="8">
    <w:abstractNumId w:val="17"/>
  </w:num>
  <w:num w:numId="9">
    <w:abstractNumId w:val="0"/>
  </w:num>
  <w:num w:numId="10">
    <w:abstractNumId w:val="15"/>
  </w:num>
  <w:num w:numId="11">
    <w:abstractNumId w:val="1"/>
  </w:num>
  <w:num w:numId="12">
    <w:abstractNumId w:val="10"/>
  </w:num>
  <w:num w:numId="13">
    <w:abstractNumId w:val="14"/>
  </w:num>
  <w:num w:numId="14">
    <w:abstractNumId w:val="16"/>
  </w:num>
  <w:num w:numId="15">
    <w:abstractNumId w:val="4"/>
  </w:num>
  <w:num w:numId="16">
    <w:abstractNumId w:val="6"/>
  </w:num>
  <w:num w:numId="17">
    <w:abstractNumId w:val="2"/>
  </w:num>
  <w:num w:numId="18">
    <w:abstractNumId w:val="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13D"/>
    <w:rsid w:val="000010A9"/>
    <w:rsid w:val="00033796"/>
    <w:rsid w:val="000C2CA0"/>
    <w:rsid w:val="000D68C1"/>
    <w:rsid w:val="000E4580"/>
    <w:rsid w:val="00156A77"/>
    <w:rsid w:val="0018479D"/>
    <w:rsid w:val="00187995"/>
    <w:rsid w:val="00197D84"/>
    <w:rsid w:val="001A5B1C"/>
    <w:rsid w:val="00235321"/>
    <w:rsid w:val="00250196"/>
    <w:rsid w:val="002B1D15"/>
    <w:rsid w:val="002D08D8"/>
    <w:rsid w:val="002D6947"/>
    <w:rsid w:val="00323479"/>
    <w:rsid w:val="00394A37"/>
    <w:rsid w:val="00395D1C"/>
    <w:rsid w:val="003D225F"/>
    <w:rsid w:val="003E12EB"/>
    <w:rsid w:val="00413FB5"/>
    <w:rsid w:val="00436892"/>
    <w:rsid w:val="0045238C"/>
    <w:rsid w:val="004564E2"/>
    <w:rsid w:val="00457CF6"/>
    <w:rsid w:val="0047062A"/>
    <w:rsid w:val="004941A8"/>
    <w:rsid w:val="004E5D24"/>
    <w:rsid w:val="0053733E"/>
    <w:rsid w:val="00544AC3"/>
    <w:rsid w:val="005A30A8"/>
    <w:rsid w:val="005B6AE6"/>
    <w:rsid w:val="006553D6"/>
    <w:rsid w:val="00683118"/>
    <w:rsid w:val="006E3987"/>
    <w:rsid w:val="0070249D"/>
    <w:rsid w:val="00715379"/>
    <w:rsid w:val="0078457A"/>
    <w:rsid w:val="00796C6D"/>
    <w:rsid w:val="007D1D74"/>
    <w:rsid w:val="007F559C"/>
    <w:rsid w:val="00840214"/>
    <w:rsid w:val="00857DB0"/>
    <w:rsid w:val="008B3921"/>
    <w:rsid w:val="008C1227"/>
    <w:rsid w:val="008D73AE"/>
    <w:rsid w:val="008F65F4"/>
    <w:rsid w:val="008F7059"/>
    <w:rsid w:val="0090417A"/>
    <w:rsid w:val="00946389"/>
    <w:rsid w:val="009920AF"/>
    <w:rsid w:val="009D3558"/>
    <w:rsid w:val="009F0002"/>
    <w:rsid w:val="00A25269"/>
    <w:rsid w:val="00A75732"/>
    <w:rsid w:val="00AC1A10"/>
    <w:rsid w:val="00AE371D"/>
    <w:rsid w:val="00B37D9D"/>
    <w:rsid w:val="00B54F8F"/>
    <w:rsid w:val="00B8377E"/>
    <w:rsid w:val="00B92624"/>
    <w:rsid w:val="00BB7DB3"/>
    <w:rsid w:val="00BE623D"/>
    <w:rsid w:val="00C6046A"/>
    <w:rsid w:val="00D679F2"/>
    <w:rsid w:val="00D72D40"/>
    <w:rsid w:val="00D775F0"/>
    <w:rsid w:val="00D95EE5"/>
    <w:rsid w:val="00DA68F7"/>
    <w:rsid w:val="00DF60B6"/>
    <w:rsid w:val="00E571CB"/>
    <w:rsid w:val="00E87FA5"/>
    <w:rsid w:val="00EB213D"/>
    <w:rsid w:val="00F114E1"/>
    <w:rsid w:val="00F15494"/>
    <w:rsid w:val="00F2618F"/>
    <w:rsid w:val="00F61EDC"/>
    <w:rsid w:val="00F84EAE"/>
    <w:rsid w:val="00F936EE"/>
    <w:rsid w:val="00FB425F"/>
    <w:rsid w:val="00FC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1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425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F7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705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D6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6947"/>
  </w:style>
  <w:style w:type="paragraph" w:styleId="Pieddepage">
    <w:name w:val="footer"/>
    <w:basedOn w:val="Normal"/>
    <w:link w:val="PieddepageCar"/>
    <w:uiPriority w:val="99"/>
    <w:unhideWhenUsed/>
    <w:rsid w:val="002D6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6947"/>
  </w:style>
  <w:style w:type="paragraph" w:customStyle="1" w:styleId="Default">
    <w:name w:val="Default"/>
    <w:rsid w:val="009041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90417A"/>
    <w:pPr>
      <w:spacing w:line="241" w:lineRule="atLeast"/>
    </w:pPr>
    <w:rPr>
      <w:color w:val="auto"/>
    </w:rPr>
  </w:style>
  <w:style w:type="character" w:customStyle="1" w:styleId="A8">
    <w:name w:val="A8"/>
    <w:uiPriority w:val="99"/>
    <w:rsid w:val="0090417A"/>
    <w:rPr>
      <w:b/>
      <w:bCs/>
      <w:color w:val="000000"/>
    </w:rPr>
  </w:style>
  <w:style w:type="paragraph" w:styleId="Sansinterligne">
    <w:name w:val="No Spacing"/>
    <w:uiPriority w:val="1"/>
    <w:qFormat/>
    <w:rsid w:val="00DA68F7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B54F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1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425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F7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705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D6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6947"/>
  </w:style>
  <w:style w:type="paragraph" w:styleId="Pieddepage">
    <w:name w:val="footer"/>
    <w:basedOn w:val="Normal"/>
    <w:link w:val="PieddepageCar"/>
    <w:uiPriority w:val="99"/>
    <w:unhideWhenUsed/>
    <w:rsid w:val="002D6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6947"/>
  </w:style>
  <w:style w:type="paragraph" w:customStyle="1" w:styleId="Default">
    <w:name w:val="Default"/>
    <w:rsid w:val="009041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90417A"/>
    <w:pPr>
      <w:spacing w:line="241" w:lineRule="atLeast"/>
    </w:pPr>
    <w:rPr>
      <w:color w:val="auto"/>
    </w:rPr>
  </w:style>
  <w:style w:type="character" w:customStyle="1" w:styleId="A8">
    <w:name w:val="A8"/>
    <w:uiPriority w:val="99"/>
    <w:rsid w:val="0090417A"/>
    <w:rPr>
      <w:b/>
      <w:bCs/>
      <w:color w:val="000000"/>
    </w:rPr>
  </w:style>
  <w:style w:type="paragraph" w:styleId="Sansinterligne">
    <w:name w:val="No Spacing"/>
    <w:uiPriority w:val="1"/>
    <w:qFormat/>
    <w:rsid w:val="00DA68F7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B54F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antesecurite@loiret.fr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ZMOutlook</vt:lpwstr>
  </property>
  <property fmtid="{D5CDD505-2E9C-101B-9397-08002B2CF9AE}" pid="3" name="SizeBefore">
    <vt:lpwstr>334869</vt:lpwstr>
  </property>
  <property fmtid="{D5CDD505-2E9C-101B-9397-08002B2CF9AE}" pid="4" name="OptimizationTime">
    <vt:lpwstr>20200505_1448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8E27FCE5.dotm</Template>
  <TotalTime>48</TotalTime>
  <Pages>3</Pages>
  <Words>502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CG45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"thouvenin"</dc:creator>
  <cp:lastModifiedBy>"thouvenin"</cp:lastModifiedBy>
  <cp:revision>14</cp:revision>
  <dcterms:created xsi:type="dcterms:W3CDTF">2020-05-04T15:09:00Z</dcterms:created>
  <dcterms:modified xsi:type="dcterms:W3CDTF">2020-05-05T10:09:00Z</dcterms:modified>
</cp:coreProperties>
</file>